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70762">
        <w:rPr>
          <w:b/>
        </w:rPr>
        <w:t>____________________________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885C85">
        <w:rPr>
          <w:b/>
        </w:rPr>
        <w:t xml:space="preserve">   </w:t>
      </w:r>
      <w:r w:rsidR="00A0070A">
        <w:rPr>
          <w:b/>
          <w:sz w:val="28"/>
        </w:rPr>
        <w:t>Unit 8</w:t>
      </w:r>
      <w:r w:rsidR="00673C4A">
        <w:rPr>
          <w:b/>
          <w:sz w:val="28"/>
        </w:rPr>
        <w:t xml:space="preserve"> </w:t>
      </w:r>
      <w:r w:rsidR="00A0070A">
        <w:rPr>
          <w:b/>
          <w:sz w:val="28"/>
        </w:rPr>
        <w:t>Radioactivity</w:t>
      </w:r>
      <w:r w:rsidR="00A2311E">
        <w:rPr>
          <w:b/>
          <w:sz w:val="28"/>
        </w:rPr>
        <w:t xml:space="preserve"> </w:t>
      </w:r>
      <w:r w:rsidR="00524975">
        <w:rPr>
          <w:b/>
          <w:sz w:val="28"/>
        </w:rPr>
        <w:t xml:space="preserve"> </w:t>
      </w:r>
      <w:r w:rsidR="00673C4A">
        <w:rPr>
          <w:b/>
          <w:sz w:val="28"/>
        </w:rPr>
        <w:t xml:space="preserve"> </w:t>
      </w:r>
      <w:r w:rsidRPr="00956E2E">
        <w:rPr>
          <w:b/>
          <w:sz w:val="28"/>
        </w:rPr>
        <w:t xml:space="preserve"> – Test Reflection</w:t>
      </w:r>
    </w:p>
    <w:p w:rsidR="00956E2E" w:rsidRDefault="00956E2E" w:rsidP="00534FA0">
      <w:pPr>
        <w:spacing w:after="0" w:line="240" w:lineRule="auto"/>
        <w:rPr>
          <w:b/>
        </w:rPr>
      </w:pPr>
    </w:p>
    <w:p w:rsidR="00673C4A" w:rsidRPr="00673C4A" w:rsidRDefault="007F60BB" w:rsidP="00C76194">
      <w:pPr>
        <w:spacing w:after="0" w:line="240" w:lineRule="auto"/>
        <w:rPr>
          <w:b/>
          <w:sz w:val="24"/>
        </w:rPr>
      </w:pPr>
      <w:r w:rsidRPr="007F60BB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A0070A">
        <w:rPr>
          <w:b/>
        </w:rPr>
        <w:t xml:space="preserve">Radiation (types, uses, history) </w:t>
      </w:r>
      <w:r w:rsidR="00A2311E">
        <w:rPr>
          <w:b/>
        </w:rPr>
        <w:t xml:space="preserve"> </w:t>
      </w:r>
    </w:p>
    <w:p w:rsidR="00534FA0" w:rsidRDefault="00673C4A" w:rsidP="00CA148F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 w:rsidR="00CA148F">
        <w:rPr>
          <w:i/>
          <w:sz w:val="20"/>
        </w:rPr>
        <w:t>describe the properties of alpha, beta and gamma decay.</w:t>
      </w:r>
    </w:p>
    <w:p w:rsidR="00CA148F" w:rsidRDefault="00CA148F" w:rsidP="00CA148F">
      <w:pPr>
        <w:spacing w:after="0" w:line="240" w:lineRule="auto"/>
        <w:rPr>
          <w:i/>
          <w:sz w:val="20"/>
        </w:rPr>
      </w:pPr>
      <w:r>
        <w:rPr>
          <w:i/>
          <w:sz w:val="20"/>
        </w:rPr>
        <w:t>Learning Target: I can explain how we use radiation to our advantage and what detrimental effects it can have.</w:t>
      </w:r>
    </w:p>
    <w:p w:rsidR="00CA148F" w:rsidRPr="008800DD" w:rsidRDefault="00CA148F" w:rsidP="00CA148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identify the instrument and how we measure radiation.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6"/>
        <w:gridCol w:w="716"/>
        <w:gridCol w:w="716"/>
        <w:gridCol w:w="716"/>
      </w:tblGrid>
      <w:tr w:rsidR="00CA148F" w:rsidTr="009F063A">
        <w:trPr>
          <w:trHeight w:val="763"/>
        </w:trPr>
        <w:tc>
          <w:tcPr>
            <w:tcW w:w="713" w:type="dxa"/>
          </w:tcPr>
          <w:p w:rsidR="00CA148F" w:rsidRDefault="00CA148F" w:rsidP="00885C85">
            <w:r>
              <w:t>1</w:t>
            </w:r>
          </w:p>
        </w:tc>
        <w:tc>
          <w:tcPr>
            <w:tcW w:w="713" w:type="dxa"/>
          </w:tcPr>
          <w:p w:rsidR="00CA148F" w:rsidRDefault="00CA148F" w:rsidP="00885C85">
            <w:r>
              <w:t>2</w:t>
            </w:r>
          </w:p>
        </w:tc>
        <w:tc>
          <w:tcPr>
            <w:tcW w:w="713" w:type="dxa"/>
          </w:tcPr>
          <w:p w:rsidR="00CA148F" w:rsidRDefault="00CA148F" w:rsidP="00885C85">
            <w:r>
              <w:t>3</w:t>
            </w:r>
          </w:p>
        </w:tc>
        <w:tc>
          <w:tcPr>
            <w:tcW w:w="713" w:type="dxa"/>
          </w:tcPr>
          <w:p w:rsidR="00CA148F" w:rsidRDefault="00CA148F" w:rsidP="00885C85">
            <w:r>
              <w:t>6</w:t>
            </w:r>
          </w:p>
        </w:tc>
        <w:tc>
          <w:tcPr>
            <w:tcW w:w="713" w:type="dxa"/>
          </w:tcPr>
          <w:p w:rsidR="00CA148F" w:rsidRDefault="00CA148F" w:rsidP="00885C85">
            <w:r>
              <w:t>8</w:t>
            </w:r>
          </w:p>
        </w:tc>
        <w:tc>
          <w:tcPr>
            <w:tcW w:w="713" w:type="dxa"/>
          </w:tcPr>
          <w:p w:rsidR="00CA148F" w:rsidRDefault="00CA148F" w:rsidP="00885C85">
            <w:r>
              <w:t>9</w:t>
            </w:r>
          </w:p>
        </w:tc>
        <w:tc>
          <w:tcPr>
            <w:tcW w:w="713" w:type="dxa"/>
          </w:tcPr>
          <w:p w:rsidR="00CA148F" w:rsidRDefault="00CA148F" w:rsidP="00885C85">
            <w:r>
              <w:t>12</w:t>
            </w:r>
          </w:p>
        </w:tc>
        <w:tc>
          <w:tcPr>
            <w:tcW w:w="713" w:type="dxa"/>
          </w:tcPr>
          <w:p w:rsidR="00CA148F" w:rsidRDefault="00CA148F" w:rsidP="00885C85">
            <w:r>
              <w:t>13</w:t>
            </w:r>
          </w:p>
        </w:tc>
        <w:tc>
          <w:tcPr>
            <w:tcW w:w="713" w:type="dxa"/>
          </w:tcPr>
          <w:p w:rsidR="00CA148F" w:rsidRDefault="00CA148F" w:rsidP="00885C85">
            <w:r>
              <w:t>14</w:t>
            </w:r>
          </w:p>
        </w:tc>
        <w:tc>
          <w:tcPr>
            <w:tcW w:w="716" w:type="dxa"/>
          </w:tcPr>
          <w:p w:rsidR="00CA148F" w:rsidRDefault="00CA148F" w:rsidP="00885C85">
            <w:r>
              <w:t>15</w:t>
            </w:r>
          </w:p>
        </w:tc>
        <w:tc>
          <w:tcPr>
            <w:tcW w:w="716" w:type="dxa"/>
          </w:tcPr>
          <w:p w:rsidR="00CA148F" w:rsidRDefault="00CA148F" w:rsidP="00885C85">
            <w:r>
              <w:t>16</w:t>
            </w:r>
          </w:p>
        </w:tc>
        <w:tc>
          <w:tcPr>
            <w:tcW w:w="716" w:type="dxa"/>
          </w:tcPr>
          <w:p w:rsidR="00CA148F" w:rsidRDefault="00CA148F" w:rsidP="00885C85">
            <w:r>
              <w:t>17</w:t>
            </w:r>
          </w:p>
        </w:tc>
        <w:tc>
          <w:tcPr>
            <w:tcW w:w="716" w:type="dxa"/>
          </w:tcPr>
          <w:p w:rsidR="00CA148F" w:rsidRDefault="00CA148F" w:rsidP="00885C85">
            <w:r>
              <w:t>21</w:t>
            </w:r>
          </w:p>
        </w:tc>
      </w:tr>
    </w:tbl>
    <w:p w:rsidR="00A0070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A0070A">
        <w:rPr>
          <w:b/>
        </w:rPr>
        <w:t xml:space="preserve">Radiation (types, uses, history)  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 w:rsidR="00524975">
        <w:rPr>
          <w:b/>
        </w:rPr>
        <w:tab/>
      </w:r>
      <w:r w:rsidR="00524975">
        <w:rPr>
          <w:b/>
        </w:rPr>
        <w:tab/>
      </w:r>
      <w:r w:rsidR="00524975">
        <w:rPr>
          <w:b/>
        </w:rPr>
        <w:tab/>
      </w:r>
      <w:r w:rsidR="00524975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  <w:t>Right On</w:t>
      </w:r>
      <w:r w:rsidR="00CA148F">
        <w:rPr>
          <w:b/>
        </w:rPr>
        <w:tab/>
        <w:t>12-13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 w:rsidR="00CA148F">
        <w:rPr>
          <w:b/>
        </w:rPr>
        <w:t>e</w:t>
      </w:r>
      <w:r w:rsidR="00CA148F">
        <w:rPr>
          <w:b/>
        </w:rPr>
        <w:tab/>
      </w:r>
      <w:r w:rsidR="00CA148F">
        <w:rPr>
          <w:b/>
        </w:rPr>
        <w:tab/>
        <w:t>8-11</w:t>
      </w:r>
      <w:r w:rsidR="00885C85">
        <w:rPr>
          <w:b/>
        </w:rPr>
        <w:t xml:space="preserve"> </w:t>
      </w:r>
      <w:r>
        <w:rPr>
          <w:b/>
        </w:rPr>
        <w:t>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</w:r>
      <w:r w:rsidR="00CA148F">
        <w:rPr>
          <w:b/>
        </w:rPr>
        <w:tab/>
        <w:t>Way Off</w:t>
      </w:r>
      <w:r w:rsidR="00CA148F">
        <w:rPr>
          <w:b/>
        </w:rPr>
        <w:tab/>
        <w:t>7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524975">
        <w:rPr>
          <w:b/>
        </w:rPr>
        <w:t xml:space="preserve"> </w:t>
      </w:r>
      <w:r w:rsidR="00A0070A">
        <w:rPr>
          <w:b/>
        </w:rPr>
        <w:t xml:space="preserve">Fission vs. Fusion </w:t>
      </w:r>
    </w:p>
    <w:p w:rsidR="00534FA0" w:rsidRDefault="00534FA0" w:rsidP="00A2311E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514C1F">
        <w:rPr>
          <w:i/>
          <w:sz w:val="20"/>
        </w:rPr>
        <w:t xml:space="preserve">define, identify and give examples of fission and fusion. </w:t>
      </w:r>
      <w:r w:rsidR="00A2311E"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5"/>
        <w:gridCol w:w="725"/>
      </w:tblGrid>
      <w:tr w:rsidR="00514C1F" w:rsidTr="00DE2D38">
        <w:trPr>
          <w:trHeight w:val="763"/>
        </w:trPr>
        <w:tc>
          <w:tcPr>
            <w:tcW w:w="726" w:type="dxa"/>
          </w:tcPr>
          <w:p w:rsidR="00514C1F" w:rsidRDefault="00514C1F" w:rsidP="00B64687">
            <w:r>
              <w:t>18</w:t>
            </w:r>
          </w:p>
        </w:tc>
        <w:tc>
          <w:tcPr>
            <w:tcW w:w="725" w:type="dxa"/>
          </w:tcPr>
          <w:p w:rsidR="00514C1F" w:rsidRDefault="00514C1F" w:rsidP="00B64687">
            <w:r>
              <w:t>19</w:t>
            </w:r>
          </w:p>
        </w:tc>
        <w:tc>
          <w:tcPr>
            <w:tcW w:w="725" w:type="dxa"/>
          </w:tcPr>
          <w:p w:rsidR="00514C1F" w:rsidRDefault="00514C1F" w:rsidP="00B64687">
            <w:r>
              <w:t>22</w:t>
            </w:r>
          </w:p>
        </w:tc>
        <w:tc>
          <w:tcPr>
            <w:tcW w:w="725" w:type="dxa"/>
          </w:tcPr>
          <w:p w:rsidR="00514C1F" w:rsidRDefault="00514C1F" w:rsidP="00B64687">
            <w:r>
              <w:t>36</w:t>
            </w:r>
          </w:p>
        </w:tc>
        <w:tc>
          <w:tcPr>
            <w:tcW w:w="725" w:type="dxa"/>
          </w:tcPr>
          <w:p w:rsidR="00514C1F" w:rsidRDefault="00514C1F" w:rsidP="00B64687">
            <w:r>
              <w:t>37</w:t>
            </w:r>
          </w:p>
        </w:tc>
        <w:tc>
          <w:tcPr>
            <w:tcW w:w="725" w:type="dxa"/>
          </w:tcPr>
          <w:p w:rsidR="00514C1F" w:rsidRDefault="00514C1F" w:rsidP="00B64687">
            <w:r>
              <w:t>38</w:t>
            </w:r>
          </w:p>
        </w:tc>
        <w:tc>
          <w:tcPr>
            <w:tcW w:w="725" w:type="dxa"/>
          </w:tcPr>
          <w:p w:rsidR="00514C1F" w:rsidRDefault="00514C1F" w:rsidP="00B64687">
            <w:r>
              <w:t>39</w:t>
            </w:r>
          </w:p>
        </w:tc>
      </w:tr>
    </w:tbl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 w:rsidR="00A0070A">
        <w:rPr>
          <w:b/>
        </w:rPr>
        <w:t xml:space="preserve">Fission vs. Fusion </w:t>
      </w:r>
      <w:r>
        <w:rPr>
          <w:b/>
        </w:rPr>
        <w:t xml:space="preserve">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 w:rsidR="00514C1F">
        <w:rPr>
          <w:b/>
        </w:rPr>
        <w:t>t On</w:t>
      </w:r>
      <w:r w:rsidR="00514C1F">
        <w:rPr>
          <w:b/>
        </w:rPr>
        <w:tab/>
        <w:t>7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 w:rsidR="00514C1F">
        <w:rPr>
          <w:b/>
        </w:rPr>
        <w:t>se</w:t>
      </w:r>
      <w:r w:rsidR="00514C1F">
        <w:rPr>
          <w:b/>
        </w:rPr>
        <w:tab/>
      </w:r>
      <w:r w:rsidR="00514C1F">
        <w:rPr>
          <w:b/>
        </w:rPr>
        <w:tab/>
        <w:t xml:space="preserve"> 4-6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2311E">
        <w:rPr>
          <w:b/>
        </w:rPr>
        <w:t>Way Off</w:t>
      </w:r>
      <w:r w:rsidR="00A2311E">
        <w:rPr>
          <w:b/>
        </w:rPr>
        <w:tab/>
        <w:t>3</w:t>
      </w:r>
      <w:r w:rsidR="00956E2E">
        <w:rPr>
          <w:b/>
        </w:rPr>
        <w:t xml:space="preserve"> or less Correct</w:t>
      </w:r>
    </w:p>
    <w:p w:rsidR="00956E2E" w:rsidRDefault="00956E2E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34FA0" w:rsidRPr="008800DD" w:rsidRDefault="00673C4A" w:rsidP="00534FA0">
      <w:pPr>
        <w:spacing w:after="0" w:line="240" w:lineRule="auto"/>
        <w:rPr>
          <w:b/>
        </w:rPr>
      </w:pPr>
      <w:r>
        <w:rPr>
          <w:b/>
        </w:rPr>
        <w:t xml:space="preserve">Objective: </w:t>
      </w:r>
      <w:r w:rsidR="00A0070A">
        <w:rPr>
          <w:b/>
        </w:rPr>
        <w:t>Nuclear Power and Weapons</w:t>
      </w:r>
    </w:p>
    <w:p w:rsidR="00A2311E" w:rsidRDefault="00534FA0" w:rsidP="002A56AA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673C4A">
        <w:rPr>
          <w:i/>
          <w:sz w:val="20"/>
        </w:rPr>
        <w:t xml:space="preserve">I </w:t>
      </w:r>
      <w:r w:rsidR="00885C85">
        <w:rPr>
          <w:i/>
          <w:sz w:val="20"/>
        </w:rPr>
        <w:t xml:space="preserve">can </w:t>
      </w:r>
      <w:r w:rsidR="002A56AA">
        <w:rPr>
          <w:i/>
          <w:sz w:val="20"/>
        </w:rPr>
        <w:t>identify the parts and safety features of nuclear power plants.</w:t>
      </w:r>
    </w:p>
    <w:p w:rsidR="002A56AA" w:rsidRDefault="002A56AA" w:rsidP="002A56AA">
      <w:pPr>
        <w:spacing w:after="0" w:line="240" w:lineRule="auto"/>
        <w:rPr>
          <w:i/>
          <w:sz w:val="20"/>
        </w:rPr>
      </w:pPr>
      <w:r>
        <w:rPr>
          <w:i/>
          <w:sz w:val="20"/>
        </w:rPr>
        <w:t>Learning Target: I can describe the major nuclear power plant disasters.</w:t>
      </w:r>
    </w:p>
    <w:p w:rsidR="002A56AA" w:rsidRPr="00A2311E" w:rsidRDefault="002A56AA" w:rsidP="002A56AA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explain how a nuclear bomb works and how they have been used. </w:t>
      </w:r>
    </w:p>
    <w:tbl>
      <w:tblPr>
        <w:tblStyle w:val="TableGrid"/>
        <w:tblW w:w="0" w:type="auto"/>
        <w:tblLook w:val="04A0"/>
      </w:tblPr>
      <w:tblGrid>
        <w:gridCol w:w="629"/>
        <w:gridCol w:w="656"/>
        <w:gridCol w:w="656"/>
        <w:gridCol w:w="655"/>
        <w:gridCol w:w="655"/>
        <w:gridCol w:w="655"/>
        <w:gridCol w:w="655"/>
        <w:gridCol w:w="655"/>
      </w:tblGrid>
      <w:tr w:rsidR="002A56AA" w:rsidTr="00A2311E">
        <w:trPr>
          <w:trHeight w:val="763"/>
        </w:trPr>
        <w:tc>
          <w:tcPr>
            <w:tcW w:w="629" w:type="dxa"/>
            <w:tcBorders>
              <w:bottom w:val="single" w:sz="4" w:space="0" w:color="auto"/>
            </w:tcBorders>
          </w:tcPr>
          <w:p w:rsidR="002A56AA" w:rsidRDefault="002A56AA" w:rsidP="00B64687">
            <w:r>
              <w:t>4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A56AA" w:rsidRDefault="002A56AA" w:rsidP="00B64687">
            <w:r>
              <w:t>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A56AA" w:rsidRDefault="002A56AA" w:rsidP="00B64687">
            <w:r>
              <w:t>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A56AA" w:rsidRDefault="002A56AA" w:rsidP="00B64687">
            <w: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A56AA" w:rsidRDefault="002A56AA" w:rsidP="00B64687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A56AA" w:rsidRDefault="002A56AA" w:rsidP="00B64687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A56AA" w:rsidRDefault="002A56AA" w:rsidP="00B64687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A56AA" w:rsidRDefault="002A56AA" w:rsidP="00B64687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</w:tbl>
    <w:p w:rsidR="00206DAE" w:rsidRPr="008800DD" w:rsidRDefault="009C68F7" w:rsidP="00206DA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-408305</wp:posOffset>
            </wp:positionV>
            <wp:extent cx="963930" cy="971550"/>
            <wp:effectExtent l="19050" t="0" r="762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956E2E">
        <w:rPr>
          <w:b/>
        </w:rPr>
        <w:t>Reflection :</w:t>
      </w:r>
      <w:proofErr w:type="gramEnd"/>
      <w:r w:rsidR="00956E2E">
        <w:rPr>
          <w:b/>
        </w:rPr>
        <w:t xml:space="preserve"> </w:t>
      </w:r>
      <w:r w:rsidR="00A0070A">
        <w:rPr>
          <w:b/>
        </w:rPr>
        <w:t xml:space="preserve">Nuclear Power and Weapons </w:t>
      </w:r>
      <w:r w:rsidR="00A2311E">
        <w:rPr>
          <w:b/>
        </w:rPr>
        <w:t xml:space="preserve"> </w:t>
      </w:r>
    </w:p>
    <w:p w:rsidR="00956E2E" w:rsidRP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</w:t>
      </w:r>
      <w:r w:rsidR="002A56AA">
        <w:rPr>
          <w:b/>
        </w:rPr>
        <w:t xml:space="preserve"> not?</w:t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</w:r>
      <w:r w:rsidR="002A56AA">
        <w:rPr>
          <w:b/>
        </w:rPr>
        <w:tab/>
        <w:t>Right On</w:t>
      </w:r>
      <w:r w:rsidR="002A56AA">
        <w:rPr>
          <w:b/>
        </w:rPr>
        <w:tab/>
        <w:t>7-8</w:t>
      </w:r>
      <w:r>
        <w:rPr>
          <w:b/>
        </w:rPr>
        <w:t xml:space="preserve"> Cor</w:t>
      </w:r>
      <w:r w:rsidR="00C222D0">
        <w:rPr>
          <w:b/>
        </w:rPr>
        <w:t>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 w:rsidRPr="00A5268D">
        <w:tab/>
      </w:r>
      <w:r w:rsidR="002A56AA">
        <w:rPr>
          <w:b/>
        </w:rPr>
        <w:t>Close</w:t>
      </w:r>
      <w:r w:rsidR="002A56AA">
        <w:rPr>
          <w:b/>
        </w:rPr>
        <w:tab/>
      </w:r>
      <w:r w:rsidR="002A56AA">
        <w:rPr>
          <w:b/>
        </w:rPr>
        <w:tab/>
        <w:t>4-6</w:t>
      </w:r>
      <w:r>
        <w:rPr>
          <w:b/>
        </w:rPr>
        <w:t xml:space="preserve"> C</w:t>
      </w:r>
      <w:r w:rsidR="00C222D0">
        <w:rPr>
          <w:b/>
        </w:rPr>
        <w:t>orrect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2A56AA">
        <w:rPr>
          <w:b/>
        </w:rPr>
        <w:t>Way Off</w:t>
      </w:r>
      <w:r w:rsidR="002A56AA">
        <w:rPr>
          <w:b/>
        </w:rPr>
        <w:tab/>
        <w:t>3</w:t>
      </w:r>
      <w:r>
        <w:rPr>
          <w:b/>
        </w:rPr>
        <w:t xml:space="preserve"> or less Correct</w:t>
      </w:r>
    </w:p>
    <w:p w:rsidR="009B72FE" w:rsidRDefault="009B72FE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A2311E" w:rsidRPr="008800DD" w:rsidRDefault="00A2311E" w:rsidP="00A2311E">
      <w:pPr>
        <w:spacing w:after="0" w:line="240" w:lineRule="auto"/>
        <w:rPr>
          <w:b/>
        </w:rPr>
      </w:pPr>
      <w:r w:rsidRPr="008800DD">
        <w:rPr>
          <w:b/>
        </w:rPr>
        <w:t xml:space="preserve">Objective: </w:t>
      </w:r>
      <w:r w:rsidR="00A0070A">
        <w:rPr>
          <w:b/>
        </w:rPr>
        <w:t xml:space="preserve">Half Lives </w:t>
      </w:r>
    </w:p>
    <w:p w:rsidR="00A2311E" w:rsidRDefault="00A2311E" w:rsidP="00A2311E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>
        <w:rPr>
          <w:i/>
          <w:sz w:val="20"/>
        </w:rPr>
        <w:t xml:space="preserve">I can </w:t>
      </w:r>
      <w:r w:rsidR="009C68F7">
        <w:rPr>
          <w:i/>
          <w:sz w:val="20"/>
        </w:rPr>
        <w:t>define a half life.</w:t>
      </w:r>
    </w:p>
    <w:p w:rsidR="009C68F7" w:rsidRPr="008800DD" w:rsidRDefault="009C68F7" w:rsidP="00A2311E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solve half life problems for percent, years, half lives and amounts of sample remaining.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9C68F7" w:rsidTr="007F2AD2">
        <w:trPr>
          <w:trHeight w:val="763"/>
        </w:trPr>
        <w:tc>
          <w:tcPr>
            <w:tcW w:w="726" w:type="dxa"/>
          </w:tcPr>
          <w:p w:rsidR="009C68F7" w:rsidRDefault="009C68F7" w:rsidP="00335BB0">
            <w:r>
              <w:t xml:space="preserve"> 11</w:t>
            </w:r>
          </w:p>
        </w:tc>
        <w:tc>
          <w:tcPr>
            <w:tcW w:w="725" w:type="dxa"/>
          </w:tcPr>
          <w:p w:rsidR="009C68F7" w:rsidRDefault="009C68F7" w:rsidP="00335BB0">
            <w:r>
              <w:t>20</w:t>
            </w:r>
          </w:p>
        </w:tc>
        <w:tc>
          <w:tcPr>
            <w:tcW w:w="725" w:type="dxa"/>
          </w:tcPr>
          <w:p w:rsidR="009C68F7" w:rsidRDefault="009C68F7" w:rsidP="00335BB0">
            <w:r>
              <w:t>23</w:t>
            </w:r>
          </w:p>
        </w:tc>
        <w:tc>
          <w:tcPr>
            <w:tcW w:w="725" w:type="dxa"/>
          </w:tcPr>
          <w:p w:rsidR="009C68F7" w:rsidRDefault="009C68F7" w:rsidP="00335BB0">
            <w:r>
              <w:t>24</w:t>
            </w:r>
          </w:p>
        </w:tc>
        <w:tc>
          <w:tcPr>
            <w:tcW w:w="725" w:type="dxa"/>
          </w:tcPr>
          <w:p w:rsidR="009C68F7" w:rsidRDefault="009C68F7" w:rsidP="00335BB0">
            <w:r>
              <w:t>25</w:t>
            </w:r>
          </w:p>
        </w:tc>
        <w:tc>
          <w:tcPr>
            <w:tcW w:w="725" w:type="dxa"/>
          </w:tcPr>
          <w:p w:rsidR="009C68F7" w:rsidRDefault="009C68F7" w:rsidP="00335BB0">
            <w:r>
              <w:t>26</w:t>
            </w:r>
          </w:p>
        </w:tc>
        <w:tc>
          <w:tcPr>
            <w:tcW w:w="725" w:type="dxa"/>
          </w:tcPr>
          <w:p w:rsidR="009C68F7" w:rsidRDefault="009C68F7" w:rsidP="00335BB0">
            <w:r>
              <w:t>27</w:t>
            </w:r>
          </w:p>
        </w:tc>
        <w:tc>
          <w:tcPr>
            <w:tcW w:w="725" w:type="dxa"/>
          </w:tcPr>
          <w:p w:rsidR="009C68F7" w:rsidRDefault="009C68F7" w:rsidP="00335BB0">
            <w:r>
              <w:t>31</w:t>
            </w:r>
          </w:p>
        </w:tc>
        <w:tc>
          <w:tcPr>
            <w:tcW w:w="725" w:type="dxa"/>
          </w:tcPr>
          <w:p w:rsidR="009C68F7" w:rsidRDefault="009C68F7" w:rsidP="00335BB0">
            <w:r>
              <w:t>32</w:t>
            </w:r>
          </w:p>
        </w:tc>
        <w:tc>
          <w:tcPr>
            <w:tcW w:w="725" w:type="dxa"/>
          </w:tcPr>
          <w:p w:rsidR="009C68F7" w:rsidRDefault="009C68F7" w:rsidP="00335BB0">
            <w:r>
              <w:t>33</w:t>
            </w:r>
          </w:p>
        </w:tc>
        <w:tc>
          <w:tcPr>
            <w:tcW w:w="725" w:type="dxa"/>
          </w:tcPr>
          <w:p w:rsidR="009C68F7" w:rsidRDefault="009C68F7" w:rsidP="00335BB0">
            <w:r>
              <w:t>34</w:t>
            </w:r>
          </w:p>
        </w:tc>
        <w:tc>
          <w:tcPr>
            <w:tcW w:w="725" w:type="dxa"/>
          </w:tcPr>
          <w:p w:rsidR="009C68F7" w:rsidRDefault="009C68F7" w:rsidP="00335BB0">
            <w:r>
              <w:t>35</w:t>
            </w:r>
          </w:p>
        </w:tc>
      </w:tr>
    </w:tbl>
    <w:p w:rsidR="00A2311E" w:rsidRDefault="00A2311E" w:rsidP="00A2311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A0070A">
        <w:rPr>
          <w:b/>
        </w:rPr>
        <w:t xml:space="preserve">Half Lives </w:t>
      </w:r>
      <w:r>
        <w:rPr>
          <w:b/>
        </w:rPr>
        <w:t xml:space="preserve"> </w:t>
      </w:r>
    </w:p>
    <w:p w:rsidR="00A2311E" w:rsidRDefault="009C68F7" w:rsidP="00A2311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-91440</wp:posOffset>
            </wp:positionV>
            <wp:extent cx="963930" cy="97155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1E">
        <w:rPr>
          <w:b/>
        </w:rPr>
        <w:t>Did you hit the target? Wh</w:t>
      </w:r>
      <w:r>
        <w:rPr>
          <w:b/>
        </w:rPr>
        <w:t>y or why not?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Right On</w:t>
      </w:r>
      <w:r>
        <w:rPr>
          <w:b/>
        </w:rPr>
        <w:tab/>
        <w:t>11-12</w:t>
      </w:r>
      <w:r w:rsidR="00A2311E">
        <w:rPr>
          <w:b/>
        </w:rPr>
        <w:t xml:space="preserve"> Correct</w:t>
      </w:r>
      <w:r w:rsidR="00A2311E">
        <w:rPr>
          <w:b/>
        </w:rPr>
        <w:br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</w:r>
      <w:r w:rsidR="00A2311E">
        <w:rPr>
          <w:b/>
        </w:rPr>
        <w:tab/>
        <w:t>Cl</w:t>
      </w:r>
      <w:r>
        <w:rPr>
          <w:b/>
        </w:rPr>
        <w:t>ose</w:t>
      </w:r>
      <w:r>
        <w:rPr>
          <w:b/>
        </w:rPr>
        <w:tab/>
      </w:r>
      <w:r>
        <w:rPr>
          <w:b/>
        </w:rPr>
        <w:tab/>
        <w:t>7-10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  <w:t>6</w:t>
      </w:r>
      <w:r w:rsidR="00A2311E">
        <w:rPr>
          <w:b/>
        </w:rPr>
        <w:t xml:space="preserve"> or less Correct</w:t>
      </w:r>
    </w:p>
    <w:p w:rsidR="00C76194" w:rsidRDefault="00C76194" w:rsidP="00534FA0">
      <w:pPr>
        <w:spacing w:after="0" w:line="240" w:lineRule="auto"/>
        <w:rPr>
          <w:b/>
        </w:rPr>
      </w:pPr>
    </w:p>
    <w:sectPr w:rsidR="00C76194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E17BB"/>
    <w:rsid w:val="000E39A6"/>
    <w:rsid w:val="00206DAE"/>
    <w:rsid w:val="0020765F"/>
    <w:rsid w:val="002656D8"/>
    <w:rsid w:val="002A56AA"/>
    <w:rsid w:val="003E7BD1"/>
    <w:rsid w:val="00402DF3"/>
    <w:rsid w:val="00451073"/>
    <w:rsid w:val="00470762"/>
    <w:rsid w:val="004B1767"/>
    <w:rsid w:val="00514C1F"/>
    <w:rsid w:val="005232B4"/>
    <w:rsid w:val="00524975"/>
    <w:rsid w:val="00534FA0"/>
    <w:rsid w:val="005C2935"/>
    <w:rsid w:val="005C3273"/>
    <w:rsid w:val="00673C4A"/>
    <w:rsid w:val="00697E9A"/>
    <w:rsid w:val="006A4C13"/>
    <w:rsid w:val="007418EB"/>
    <w:rsid w:val="007F60BB"/>
    <w:rsid w:val="008418E0"/>
    <w:rsid w:val="00885286"/>
    <w:rsid w:val="00885C85"/>
    <w:rsid w:val="00956E2E"/>
    <w:rsid w:val="00980263"/>
    <w:rsid w:val="009B72FE"/>
    <w:rsid w:val="009C68F7"/>
    <w:rsid w:val="00A0070A"/>
    <w:rsid w:val="00A2311E"/>
    <w:rsid w:val="00A5268D"/>
    <w:rsid w:val="00AD1DFD"/>
    <w:rsid w:val="00AF466F"/>
    <w:rsid w:val="00C0168E"/>
    <w:rsid w:val="00C21064"/>
    <w:rsid w:val="00C222D0"/>
    <w:rsid w:val="00C37AEA"/>
    <w:rsid w:val="00C525D2"/>
    <w:rsid w:val="00C530DC"/>
    <w:rsid w:val="00C76194"/>
    <w:rsid w:val="00CA148F"/>
    <w:rsid w:val="00CE1461"/>
    <w:rsid w:val="00DA02D8"/>
    <w:rsid w:val="00E413DD"/>
    <w:rsid w:val="00E97219"/>
    <w:rsid w:val="00F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9</cp:revision>
  <cp:lastPrinted>2013-11-26T11:48:00Z</cp:lastPrinted>
  <dcterms:created xsi:type="dcterms:W3CDTF">2014-03-26T00:58:00Z</dcterms:created>
  <dcterms:modified xsi:type="dcterms:W3CDTF">2014-03-26T01:23:00Z</dcterms:modified>
</cp:coreProperties>
</file>